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5CB2" w14:textId="505E57CC" w:rsidR="00081244" w:rsidRPr="00AA695C" w:rsidRDefault="00081244" w:rsidP="001B066D">
      <w:pPr>
        <w:pStyle w:val="Titolo1"/>
        <w:jc w:val="both"/>
        <w:rPr>
          <w:rFonts w:ascii="Verdana" w:hAnsi="Verdana" w:cs="Arial"/>
          <w:b w:val="0"/>
          <w:bCs w:val="0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EF0E61" w:rsidRPr="003D7047">
        <w:rPr>
          <w:rFonts w:ascii="Verdana" w:hAnsi="Verdana"/>
          <w:sz w:val="18"/>
          <w:szCs w:val="18"/>
        </w:rPr>
        <w:t>DEI COMUNI DI MARRADI E DI PALAZZUOLO SUL SENIO DELLA CITTÀ METROPOLITANA DI FIRENZE E NEL TERRITORIO DEI COMUNI DI CASTAGNETO CARDUCCI, SAN VINCENZO E BIBBONA IN PROVINCIA DI LIVORNO E DI MONTECATINI VAL DI CECINA, MONTEVERDI MARITTIMO, POMARANCE E GUARDISTALLO IN PROVINCIA DI PISA</w:t>
      </w:r>
    </w:p>
    <w:p w14:paraId="128FED43" w14:textId="1C95C664" w:rsidR="00081244" w:rsidRPr="00AA695C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Spett.le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d</w:t>
      </w:r>
      <w:r w:rsidRPr="00AA695C">
        <w:rPr>
          <w:rFonts w:ascii="Verdana" w:hAnsi="Verdana" w:cs="Arial"/>
          <w:b/>
          <w:bCs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A695C">
        <w:rPr>
          <w:rFonts w:ascii="Verdana" w:hAnsi="Verdana" w:cs="Arial"/>
          <w:sz w:val="18"/>
          <w:szCs w:val="18"/>
        </w:rPr>
        <w:t>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430F3ADE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3D7047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3D7047">
        <w:rPr>
          <w:rFonts w:ascii="Verdana" w:hAnsi="Verdana" w:cs="Arial"/>
          <w:b/>
          <w:bCs/>
          <w:sz w:val="18"/>
          <w:szCs w:val="18"/>
        </w:rPr>
        <w:t>1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12</w:t>
      </w:r>
      <w:r w:rsidRPr="003D7047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1B066D" w:rsidRPr="003D7047">
        <w:rPr>
          <w:rFonts w:ascii="Verdana" w:hAnsi="Verdana" w:cs="Arial"/>
          <w:b/>
          <w:bCs/>
          <w:sz w:val="18"/>
          <w:szCs w:val="18"/>
        </w:rPr>
        <w:t>2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2</w:t>
      </w:r>
      <w:r w:rsidRPr="003D7047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11</w:t>
      </w:r>
      <w:r w:rsidRPr="003D7047">
        <w:rPr>
          <w:rFonts w:ascii="Verdana" w:hAnsi="Verdana" w:cs="Arial"/>
          <w:b/>
          <w:bCs/>
          <w:sz w:val="18"/>
          <w:szCs w:val="18"/>
        </w:rPr>
        <w:t xml:space="preserve">/2024 - Delibera del </w:t>
      </w:r>
      <w:r w:rsidR="008B5EE0" w:rsidRPr="003D7047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3D7047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02</w:t>
      </w:r>
      <w:r w:rsidRPr="003D7047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10</w:t>
      </w:r>
      <w:r w:rsidRPr="003D7047">
        <w:rPr>
          <w:rFonts w:ascii="Verdana" w:hAnsi="Verdana" w:cs="Arial"/>
          <w:b/>
          <w:bCs/>
          <w:sz w:val="18"/>
          <w:szCs w:val="18"/>
        </w:rPr>
        <w:t>/2025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2ABCD055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3D7047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3D7047">
        <w:rPr>
          <w:rFonts w:ascii="Verdana" w:hAnsi="Verdana" w:cs="Arial"/>
          <w:b/>
          <w:bCs/>
          <w:sz w:val="18"/>
          <w:szCs w:val="18"/>
        </w:rPr>
        <w:t>1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12</w:t>
      </w:r>
      <w:r w:rsidR="008B5EE0" w:rsidRPr="003D7047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3D7047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1B066D" w:rsidRPr="003D7047">
        <w:rPr>
          <w:rFonts w:ascii="Verdana" w:hAnsi="Verdana" w:cs="Arial"/>
          <w:b/>
          <w:bCs/>
          <w:sz w:val="18"/>
          <w:szCs w:val="18"/>
        </w:rPr>
        <w:t>2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2</w:t>
      </w:r>
      <w:r w:rsidRPr="003D7047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3D7047">
        <w:rPr>
          <w:rFonts w:ascii="Verdana" w:hAnsi="Verdana" w:cs="Arial"/>
          <w:b/>
          <w:bCs/>
          <w:sz w:val="18"/>
          <w:szCs w:val="18"/>
        </w:rPr>
        <w:t>11</w:t>
      </w:r>
      <w:r w:rsidRPr="003D7047">
        <w:rPr>
          <w:rFonts w:ascii="Verdana" w:hAnsi="Verdana" w:cs="Arial"/>
          <w:b/>
          <w:bCs/>
          <w:sz w:val="18"/>
          <w:szCs w:val="18"/>
        </w:rPr>
        <w:t>/2024</w:t>
      </w:r>
      <w:r w:rsidRPr="003D7047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E18FF"/>
    <w:rsid w:val="003D7047"/>
    <w:rsid w:val="004C3A67"/>
    <w:rsid w:val="00515315"/>
    <w:rsid w:val="00585CDC"/>
    <w:rsid w:val="00603048"/>
    <w:rsid w:val="00691949"/>
    <w:rsid w:val="0073166F"/>
    <w:rsid w:val="008B5EE0"/>
    <w:rsid w:val="008C0B05"/>
    <w:rsid w:val="008D1CAC"/>
    <w:rsid w:val="009007F9"/>
    <w:rsid w:val="00AC38FD"/>
    <w:rsid w:val="00AF0B6F"/>
    <w:rsid w:val="00B23270"/>
    <w:rsid w:val="00E109C6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2</cp:revision>
  <dcterms:created xsi:type="dcterms:W3CDTF">2025-10-22T14:24:00Z</dcterms:created>
  <dcterms:modified xsi:type="dcterms:W3CDTF">2025-10-22T14:24:00Z</dcterms:modified>
</cp:coreProperties>
</file>