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FEFF" w14:textId="6AF1367D" w:rsidR="00081244" w:rsidRPr="00FC71ED" w:rsidRDefault="00081244" w:rsidP="00FC71ED">
      <w:pPr>
        <w:pStyle w:val="Titolo1"/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="00FC71ED" w:rsidRPr="00FC71ED">
        <w:rPr>
          <w:rFonts w:ascii="Verdana" w:eastAsiaTheme="minorHAnsi" w:hAnsi="Verdana" w:cstheme="minorBidi"/>
          <w:sz w:val="18"/>
          <w:szCs w:val="18"/>
        </w:rPr>
        <w:t xml:space="preserve">NEL TERRITORIO DELLA </w:t>
      </w:r>
      <w:r w:rsidR="00FC71ED" w:rsidRPr="00FC71ED">
        <w:rPr>
          <w:rFonts w:ascii="Verdana" w:hAnsi="Verdana"/>
          <w:sz w:val="18"/>
          <w:szCs w:val="18"/>
        </w:rPr>
        <w:t>CITTÀ</w:t>
      </w:r>
      <w:r w:rsidR="00FC71ED" w:rsidRPr="00FC71ED">
        <w:rPr>
          <w:rFonts w:ascii="Verdana" w:eastAsiaTheme="minorHAnsi" w:hAnsi="Verdana" w:cstheme="minorBidi"/>
          <w:sz w:val="18"/>
          <w:szCs w:val="18"/>
        </w:rPr>
        <w:t xml:space="preserve"> METROPOLITANA DI MILANO E DELLE PROVINCE DI CREMONA E DI MANTOVA</w:t>
      </w:r>
    </w:p>
    <w:p w14:paraId="582B5CB2" w14:textId="77777777" w:rsidR="00081244" w:rsidRPr="00AA695C" w:rsidRDefault="00081244" w:rsidP="00081244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oNext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7AE13CCF" w14:textId="7777777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104D57" w14:textId="77777777" w:rsidR="00081244" w:rsidRPr="00AA695C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3F7C35B0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2E18FF">
        <w:rPr>
          <w:rFonts w:ascii="Verdana" w:hAnsi="Verdana" w:cs="Arial"/>
          <w:b/>
          <w:bCs/>
          <w:sz w:val="18"/>
          <w:szCs w:val="18"/>
        </w:rPr>
        <w:t>9</w:t>
      </w:r>
      <w:r w:rsidR="00FC71ED">
        <w:rPr>
          <w:rFonts w:ascii="Verdana" w:hAnsi="Verdana" w:cs="Arial"/>
          <w:b/>
          <w:bCs/>
          <w:sz w:val="18"/>
          <w:szCs w:val="18"/>
        </w:rPr>
        <w:t>7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2E18FF">
        <w:rPr>
          <w:rFonts w:ascii="Verdana" w:hAnsi="Verdana" w:cs="Arial"/>
          <w:b/>
          <w:bCs/>
          <w:sz w:val="18"/>
          <w:szCs w:val="18"/>
        </w:rPr>
        <w:t>0</w:t>
      </w:r>
      <w:r w:rsidR="00FC71ED">
        <w:rPr>
          <w:rFonts w:ascii="Verdana" w:hAnsi="Verdana" w:cs="Arial"/>
          <w:b/>
          <w:bCs/>
          <w:sz w:val="18"/>
          <w:szCs w:val="18"/>
        </w:rPr>
        <w:t>5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FC71ED">
        <w:rPr>
          <w:rFonts w:ascii="Verdana" w:hAnsi="Verdana" w:cs="Arial"/>
          <w:b/>
          <w:bCs/>
          <w:sz w:val="18"/>
          <w:szCs w:val="18"/>
        </w:rPr>
        <w:t>9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1359B3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FC71ED">
        <w:rPr>
          <w:rFonts w:ascii="Verdana" w:hAnsi="Verdana" w:cs="Arial"/>
          <w:b/>
          <w:bCs/>
          <w:sz w:val="18"/>
          <w:szCs w:val="18"/>
        </w:rPr>
        <w:t>14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FC71ED">
        <w:rPr>
          <w:rFonts w:ascii="Verdana" w:hAnsi="Verdana" w:cs="Arial"/>
          <w:b/>
          <w:bCs/>
          <w:sz w:val="18"/>
          <w:szCs w:val="18"/>
        </w:rPr>
        <w:t>7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02528B00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2E18FF">
        <w:rPr>
          <w:rFonts w:ascii="Verdana" w:hAnsi="Verdana" w:cs="Arial"/>
          <w:b/>
          <w:bCs/>
          <w:sz w:val="18"/>
          <w:szCs w:val="18"/>
        </w:rPr>
        <w:t>9</w:t>
      </w:r>
      <w:r w:rsidR="00FC71ED">
        <w:rPr>
          <w:rFonts w:ascii="Verdana" w:hAnsi="Verdana" w:cs="Arial"/>
          <w:b/>
          <w:bCs/>
          <w:sz w:val="18"/>
          <w:szCs w:val="18"/>
        </w:rPr>
        <w:t xml:space="preserve">7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FC71ED">
        <w:rPr>
          <w:rFonts w:ascii="Verdana" w:hAnsi="Verdana" w:cs="Arial"/>
          <w:b/>
          <w:bCs/>
          <w:sz w:val="18"/>
          <w:szCs w:val="18"/>
        </w:rPr>
        <w:t>05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FC71ED">
        <w:rPr>
          <w:rFonts w:ascii="Verdana" w:hAnsi="Verdana" w:cs="Arial"/>
          <w:b/>
          <w:bCs/>
          <w:sz w:val="18"/>
          <w:szCs w:val="18"/>
        </w:rPr>
        <w:t>9</w:t>
      </w:r>
      <w:r w:rsidRPr="001359B3">
        <w:rPr>
          <w:rFonts w:ascii="Verdana" w:hAnsi="Verdana" w:cs="Arial"/>
          <w:b/>
          <w:bCs/>
          <w:sz w:val="18"/>
          <w:szCs w:val="18"/>
        </w:rPr>
        <w:t>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81244"/>
    <w:rsid w:val="00092FB1"/>
    <w:rsid w:val="002E18FF"/>
    <w:rsid w:val="00515315"/>
    <w:rsid w:val="00603048"/>
    <w:rsid w:val="0073166F"/>
    <w:rsid w:val="008B5EE0"/>
    <w:rsid w:val="008D1CAC"/>
    <w:rsid w:val="009007F9"/>
    <w:rsid w:val="0096197F"/>
    <w:rsid w:val="00AF0B6F"/>
    <w:rsid w:val="00B23270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6</cp:revision>
  <dcterms:created xsi:type="dcterms:W3CDTF">2025-04-24T09:50:00Z</dcterms:created>
  <dcterms:modified xsi:type="dcterms:W3CDTF">2025-08-07T15:09:00Z</dcterms:modified>
</cp:coreProperties>
</file>