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E5FA" w14:textId="1064BF43" w:rsidR="000A40BC" w:rsidRDefault="009F439E" w:rsidP="000A40BC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>MODULO RICHIESTA SOSPENSIONE RATE</w:t>
      </w:r>
      <w:r>
        <w:rPr>
          <w:rFonts w:ascii="Verdana" w:hAnsi="Verdana" w:cs="Arial"/>
          <w:b/>
          <w:bCs/>
          <w:sz w:val="18"/>
          <w:szCs w:val="18"/>
        </w:rPr>
        <w:t xml:space="preserve"> -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EMERGENZA </w:t>
      </w:r>
      <w:r w:rsidR="00156082" w:rsidRPr="00FE5510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NEL </w:t>
      </w:r>
      <w:r w:rsidR="00156082" w:rsidRPr="00156082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 TERRITORIO </w:t>
      </w:r>
      <w:r w:rsidR="000A40BC" w:rsidRPr="009348C6">
        <w:rPr>
          <w:rFonts w:eastAsiaTheme="minorHAnsi"/>
          <w:b/>
          <w:bCs/>
          <w:sz w:val="22"/>
          <w:szCs w:val="22"/>
        </w:rPr>
        <w:t>DELLA FASCIA COSTIERA DELLA REGIONE CALABRIA, DELLA REGIONE AUTONOMA DELLA SARDEGNA E DELLA REGIONE SICILIANA</w:t>
      </w:r>
      <w:r w:rsidR="000A40BC" w:rsidRPr="00AA695C">
        <w:rPr>
          <w:rFonts w:ascii="Verdana" w:hAnsi="Verdana" w:cs="Arial"/>
          <w:sz w:val="18"/>
          <w:szCs w:val="18"/>
        </w:rPr>
        <w:t xml:space="preserve"> </w:t>
      </w:r>
    </w:p>
    <w:p w14:paraId="53A8962F" w14:textId="77777777" w:rsidR="000A40BC" w:rsidRDefault="000A40BC" w:rsidP="000A40BC">
      <w:pPr>
        <w:jc w:val="right"/>
        <w:rPr>
          <w:rFonts w:ascii="Verdana" w:hAnsi="Verdana" w:cs="Arial"/>
          <w:sz w:val="18"/>
          <w:szCs w:val="18"/>
        </w:rPr>
      </w:pPr>
    </w:p>
    <w:p w14:paraId="76F88A2F" w14:textId="77777777" w:rsidR="000A40BC" w:rsidRDefault="000A40BC" w:rsidP="000A40BC">
      <w:pPr>
        <w:jc w:val="right"/>
        <w:rPr>
          <w:rFonts w:ascii="Verdana" w:hAnsi="Verdana" w:cs="Arial"/>
          <w:sz w:val="18"/>
          <w:szCs w:val="18"/>
        </w:rPr>
      </w:pPr>
    </w:p>
    <w:p w14:paraId="182F48A2" w14:textId="05966DA2" w:rsidR="009F439E" w:rsidRPr="00AA695C" w:rsidRDefault="009F439E" w:rsidP="000A40BC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Spett.le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b/>
          <w:bCs/>
          <w:sz w:val="18"/>
          <w:szCs w:val="18"/>
        </w:rPr>
        <w:t>d</w:t>
      </w:r>
      <w:r w:rsidRPr="00AA695C">
        <w:rPr>
          <w:rFonts w:ascii="Verdana" w:hAnsi="Verdana" w:cs="Arial"/>
          <w:b/>
          <w:bCs/>
          <w:sz w:val="18"/>
          <w:szCs w:val="18"/>
        </w:rPr>
        <w:t>oNext</w:t>
      </w:r>
      <w:proofErr w:type="spellEnd"/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AA695C">
        <w:rPr>
          <w:rFonts w:ascii="Verdana" w:hAnsi="Verdana" w:cs="Arial"/>
          <w:sz w:val="18"/>
          <w:szCs w:val="18"/>
        </w:rPr>
        <w:t>S.p.A.</w:t>
      </w:r>
    </w:p>
    <w:p w14:paraId="18CE5EEC" w14:textId="77777777" w:rsidR="00B53749" w:rsidRPr="00AA695C" w:rsidRDefault="00B53749" w:rsidP="00B53749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Pr="00AA695C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3</w:t>
      </w:r>
    </w:p>
    <w:p w14:paraId="401C3C4E" w14:textId="77777777" w:rsidR="00B53749" w:rsidRDefault="00B53749" w:rsidP="00B53749">
      <w:pPr>
        <w:jc w:val="right"/>
        <w:rPr>
          <w:rFonts w:ascii="Verdana" w:hAnsi="Verdana" w:cs="Arial"/>
          <w:sz w:val="18"/>
          <w:szCs w:val="18"/>
        </w:rPr>
      </w:pPr>
      <w:r w:rsidRPr="00F8542A">
        <w:rPr>
          <w:rFonts w:ascii="Verdana" w:hAnsi="Verdana" w:cs="Arial"/>
          <w:sz w:val="18"/>
          <w:szCs w:val="18"/>
        </w:rPr>
        <w:t>00185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731F7233" w14:textId="77777777" w:rsidR="009F439E" w:rsidRPr="005920AD" w:rsidRDefault="009F439E" w:rsidP="009F439E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186D0C1C" w14:textId="77777777" w:rsidR="009F439E" w:rsidRPr="00AA695C" w:rsidRDefault="009F439E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49988475" w14:textId="77777777" w:rsidR="002703B3" w:rsidRDefault="002703B3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2A765222" w14:textId="1F9B44C2" w:rsidR="009F439E" w:rsidRPr="00AA695C" w:rsidRDefault="009F439E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 w:rsidR="002E2678"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 w:rsidR="002E2678"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mutui con rimborso rateale, in conseguenza alla dichiarazione di stato di emergenza di cui all’OCDPC n.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>11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80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del 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30 gennaio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>202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>6</w:t>
      </w:r>
      <w:r w:rsidRPr="00AA695C">
        <w:rPr>
          <w:rFonts w:ascii="Verdana" w:hAnsi="Verdana" w:cs="Arial"/>
          <w:b/>
          <w:bCs/>
          <w:sz w:val="18"/>
          <w:szCs w:val="18"/>
        </w:rPr>
        <w:t>.</w:t>
      </w:r>
    </w:p>
    <w:p w14:paraId="1839B287" w14:textId="77777777" w:rsidR="009F439E" w:rsidRPr="00AA695C" w:rsidRDefault="009F439E" w:rsidP="009F439E">
      <w:pPr>
        <w:rPr>
          <w:rFonts w:ascii="Verdana" w:hAnsi="Verdana" w:cs="Arial"/>
          <w:sz w:val="18"/>
          <w:szCs w:val="18"/>
        </w:rPr>
      </w:pPr>
    </w:p>
    <w:p w14:paraId="7882A627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4C9234C0" w14:textId="6B2CDBDD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="002E2678" w:rsidRPr="002E2678">
        <w:t xml:space="preserve"> </w:t>
      </w:r>
      <w:r w:rsidR="002E2678"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6F4299FC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2942C667" w14:textId="4F52F490" w:rsidR="009F439E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="009F439E"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 w:rsidR="009F439E">
        <w:rPr>
          <w:rFonts w:ascii="Verdana" w:hAnsi="Verdana" w:cs="Arial"/>
          <w:sz w:val="18"/>
          <w:szCs w:val="18"/>
        </w:rPr>
        <w:t>i</w:t>
      </w:r>
    </w:p>
    <w:p w14:paraId="732ADF9E" w14:textId="77777777" w:rsid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38F3C2F9" w14:textId="3E6C2C6C" w:rsidR="002E2678" w:rsidRDefault="002E2678" w:rsidP="002E2678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9DBDEDF" w14:textId="77777777" w:rsidR="002E2678" w:rsidRPr="00723F8C" w:rsidRDefault="002E2678" w:rsidP="002E2678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02F0FF2F" w14:textId="6BA31A17" w:rsid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="009F439E"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32B49088" w14:textId="77777777" w:rsidR="002E2678" w:rsidRP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7D012409" w14:textId="77777777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6AB6C4AF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3C42BD6D" w14:textId="77777777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6259410E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0FC97371" w14:textId="18E5B668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di inagibilità o inabitabilità dell’edificio ovvero fino al ________________ </w:t>
      </w:r>
      <w:r w:rsidR="00844BFC">
        <w:rPr>
          <w:rFonts w:ascii="Verdana" w:hAnsi="Verdana" w:cs="Arial"/>
          <w:sz w:val="18"/>
          <w:szCs w:val="18"/>
        </w:rPr>
        <w:t>(non oltre la data di cessazione dello stato di emergenza</w:t>
      </w:r>
      <w:r w:rsidR="00844BFC" w:rsidRPr="00AA695C">
        <w:rPr>
          <w:rFonts w:ascii="Verdana" w:hAnsi="Verdana" w:cs="Arial"/>
          <w:sz w:val="18"/>
          <w:szCs w:val="18"/>
        </w:rPr>
        <w:t>).</w:t>
      </w:r>
    </w:p>
    <w:p w14:paraId="3E5E651C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14567B8B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0123731F" w14:textId="32D0747F" w:rsidR="002E2678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all’OCDPC n. </w:t>
      </w:r>
      <w:r w:rsidR="00333AD9" w:rsidRPr="00333AD9">
        <w:rPr>
          <w:rFonts w:ascii="Verdana" w:hAnsi="Verdana" w:cs="Arial"/>
          <w:sz w:val="18"/>
          <w:szCs w:val="18"/>
        </w:rPr>
        <w:t>11</w:t>
      </w:r>
      <w:r w:rsidR="000A40BC">
        <w:rPr>
          <w:rFonts w:ascii="Verdana" w:hAnsi="Verdana" w:cs="Arial"/>
          <w:sz w:val="18"/>
          <w:szCs w:val="18"/>
        </w:rPr>
        <w:t>80</w:t>
      </w:r>
      <w:r w:rsidR="00333AD9" w:rsidRPr="00333AD9">
        <w:rPr>
          <w:rFonts w:ascii="Verdana" w:hAnsi="Verdana" w:cs="Arial"/>
          <w:sz w:val="18"/>
          <w:szCs w:val="18"/>
        </w:rPr>
        <w:t xml:space="preserve"> del </w:t>
      </w:r>
      <w:r w:rsidR="000A40BC">
        <w:rPr>
          <w:rFonts w:ascii="Verdana" w:hAnsi="Verdana" w:cs="Arial"/>
          <w:sz w:val="18"/>
          <w:szCs w:val="18"/>
        </w:rPr>
        <w:t xml:space="preserve">30 gennaio </w:t>
      </w:r>
      <w:r w:rsidR="00333AD9" w:rsidRPr="00333AD9">
        <w:rPr>
          <w:rFonts w:ascii="Verdana" w:hAnsi="Verdana" w:cs="Arial"/>
          <w:sz w:val="18"/>
          <w:szCs w:val="18"/>
        </w:rPr>
        <w:t>202</w:t>
      </w:r>
      <w:r w:rsidR="000A40BC">
        <w:rPr>
          <w:rFonts w:ascii="Verdana" w:hAnsi="Verdana" w:cs="Arial"/>
          <w:sz w:val="18"/>
          <w:szCs w:val="18"/>
        </w:rPr>
        <w:t>6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79CF239D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05FD41AF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1A9643B6" w14:textId="7777777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11B05265" w14:textId="77777777" w:rsidR="009F439E" w:rsidRPr="00AA695C" w:rsidRDefault="009F439E" w:rsidP="002E2678">
      <w:pPr>
        <w:pStyle w:val="Paragrafoelenco"/>
        <w:numPr>
          <w:ilvl w:val="0"/>
          <w:numId w:val="2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3455A5CA" w14:textId="77777777" w:rsidR="009F439E" w:rsidRDefault="009F439E" w:rsidP="002E2678">
      <w:pPr>
        <w:pStyle w:val="Paragrafoelenco"/>
        <w:numPr>
          <w:ilvl w:val="0"/>
          <w:numId w:val="2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ad informare senza indugio </w:t>
      </w:r>
      <w:proofErr w:type="spellStart"/>
      <w:r w:rsidRPr="00AA695C">
        <w:rPr>
          <w:rFonts w:ascii="Verdana" w:hAnsi="Verdana" w:cs="Arial"/>
          <w:sz w:val="18"/>
          <w:szCs w:val="18"/>
        </w:rPr>
        <w:t>doNext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 in caso di ritorno dell’edificio all’agibilità o abitabilità durante il periodo di cui sopra, restando inteso che la sospensione accordata cesserà anticipatamente i suoi effetti.</w:t>
      </w:r>
    </w:p>
    <w:p w14:paraId="564E8B65" w14:textId="77777777" w:rsidR="002E2678" w:rsidRPr="00AA695C" w:rsidRDefault="002E2678" w:rsidP="002E2678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64A010A7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36AD453C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54C5F998" w14:textId="6BABBE3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4A05136F" w14:textId="7777777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</w:p>
    <w:p w14:paraId="3FC773A6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61AC777A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30706ACC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63BDE807" w14:textId="77777777" w:rsidR="009F439E" w:rsidRPr="00AA695C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37079494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293D6C8C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6CCE1407" w14:textId="021692BA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077B3F2B" w14:textId="5C90CA6E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1E331A4F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p w14:paraId="39BAD654" w14:textId="77777777" w:rsidR="00617BDF" w:rsidRDefault="00617BDF"/>
    <w:sectPr w:rsidR="00617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809FF"/>
    <w:multiLevelType w:val="hybridMultilevel"/>
    <w:tmpl w:val="4CD849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44605">
    <w:abstractNumId w:val="0"/>
  </w:num>
  <w:num w:numId="2" w16cid:durableId="116667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9E"/>
    <w:rsid w:val="00090A33"/>
    <w:rsid w:val="000A40BC"/>
    <w:rsid w:val="0012345A"/>
    <w:rsid w:val="00156082"/>
    <w:rsid w:val="00177998"/>
    <w:rsid w:val="001A2088"/>
    <w:rsid w:val="002703B3"/>
    <w:rsid w:val="002E2678"/>
    <w:rsid w:val="00314D54"/>
    <w:rsid w:val="00333AD9"/>
    <w:rsid w:val="004156B9"/>
    <w:rsid w:val="00461E5D"/>
    <w:rsid w:val="004B053E"/>
    <w:rsid w:val="00617BDF"/>
    <w:rsid w:val="00844BFC"/>
    <w:rsid w:val="009F439E"/>
    <w:rsid w:val="00AC1556"/>
    <w:rsid w:val="00B53749"/>
    <w:rsid w:val="00C03791"/>
    <w:rsid w:val="00DC77ED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82D8"/>
  <w15:chartTrackingRefBased/>
  <w15:docId w15:val="{4C3DC737-3FCB-499F-A130-D4CAB128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39E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60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39E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608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GIRELLI MASSIMO</dc:creator>
  <cp:keywords/>
  <dc:description/>
  <cp:lastModifiedBy>DI NOTO FRANCESCA VALENTINA M.</cp:lastModifiedBy>
  <cp:revision>14</cp:revision>
  <dcterms:created xsi:type="dcterms:W3CDTF">2023-06-21T07:22:00Z</dcterms:created>
  <dcterms:modified xsi:type="dcterms:W3CDTF">2026-02-09T19:52:00Z</dcterms:modified>
</cp:coreProperties>
</file>